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927B" w14:textId="2B494394" w:rsidR="0090246D" w:rsidRDefault="0090246D">
      <w:pPr>
        <w:rPr>
          <w:rFonts w:ascii="ＭＳ 明朝" w:eastAsia="ＭＳ 明朝" w:hAnsi="ＭＳ 明朝"/>
        </w:rPr>
      </w:pPr>
      <w:r w:rsidRPr="0090246D">
        <w:rPr>
          <w:rFonts w:ascii="ＭＳ 明朝" w:eastAsia="ＭＳ 明朝" w:hAnsi="ＭＳ 明朝" w:hint="eastAsia"/>
        </w:rPr>
        <w:t>【別紙３】</w:t>
      </w:r>
    </w:p>
    <w:p w14:paraId="0F5CA814" w14:textId="50C4DA4C" w:rsidR="0090246D" w:rsidRPr="0090246D" w:rsidRDefault="0090246D" w:rsidP="0090246D">
      <w:pPr>
        <w:jc w:val="center"/>
        <w:rPr>
          <w:rFonts w:ascii="ＭＳ 明朝" w:eastAsia="ＭＳ 明朝" w:hAnsi="ＭＳ 明朝"/>
          <w:sz w:val="24"/>
          <w:szCs w:val="28"/>
        </w:rPr>
      </w:pPr>
      <w:r w:rsidRPr="0090246D">
        <w:rPr>
          <w:rFonts w:ascii="ＭＳ 明朝" w:eastAsia="ＭＳ 明朝" w:hAnsi="ＭＳ 明朝" w:hint="eastAsia"/>
          <w:sz w:val="24"/>
          <w:szCs w:val="28"/>
        </w:rPr>
        <w:t>令和</w:t>
      </w:r>
      <w:r w:rsidR="002B5994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90246D">
        <w:rPr>
          <w:rFonts w:ascii="ＭＳ 明朝" w:eastAsia="ＭＳ 明朝" w:hAnsi="ＭＳ 明朝" w:hint="eastAsia"/>
          <w:sz w:val="24"/>
          <w:szCs w:val="28"/>
        </w:rPr>
        <w:t xml:space="preserve">年度　</w:t>
      </w:r>
      <w:r w:rsidRPr="0090246D">
        <w:rPr>
          <w:rFonts w:ascii="ＭＳ 明朝" w:eastAsia="ＭＳ 明朝" w:hAnsi="ＭＳ 明朝"/>
          <w:sz w:val="24"/>
          <w:szCs w:val="28"/>
        </w:rPr>
        <w:t>活動実績報告書（基本単価）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2"/>
        <w:gridCol w:w="3873"/>
        <w:gridCol w:w="5641"/>
      </w:tblGrid>
      <w:tr w:rsidR="0090246D" w14:paraId="0DF63B7D" w14:textId="77777777" w:rsidTr="0090246D">
        <w:tc>
          <w:tcPr>
            <w:tcW w:w="4815" w:type="dxa"/>
            <w:gridSpan w:val="2"/>
            <w:shd w:val="clear" w:color="auto" w:fill="DAE9F7" w:themeFill="text2" w:themeFillTint="1A"/>
            <w:vAlign w:val="center"/>
          </w:tcPr>
          <w:p w14:paraId="1C1E6A05" w14:textId="681B5D78" w:rsidR="0090246D" w:rsidRDefault="0090246D" w:rsidP="009024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取組み</w:t>
            </w:r>
          </w:p>
        </w:tc>
        <w:tc>
          <w:tcPr>
            <w:tcW w:w="5641" w:type="dxa"/>
            <w:shd w:val="clear" w:color="auto" w:fill="DAE9F7" w:themeFill="text2" w:themeFillTint="1A"/>
            <w:vAlign w:val="center"/>
          </w:tcPr>
          <w:p w14:paraId="55D60121" w14:textId="0C05DE7B" w:rsidR="0090246D" w:rsidRDefault="0090246D" w:rsidP="009024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活動内容</w:t>
            </w:r>
          </w:p>
        </w:tc>
      </w:tr>
      <w:tr w:rsidR="0090246D" w14:paraId="67AA6AA7" w14:textId="77777777" w:rsidTr="0090246D">
        <w:trPr>
          <w:cantSplit/>
          <w:trHeight w:val="2835"/>
        </w:trPr>
        <w:tc>
          <w:tcPr>
            <w:tcW w:w="942" w:type="dxa"/>
            <w:vMerge w:val="restart"/>
            <w:textDirection w:val="tbRlV"/>
            <w:vAlign w:val="center"/>
          </w:tcPr>
          <w:p w14:paraId="3A54DE7C" w14:textId="7A2D32E7" w:rsidR="0090246D" w:rsidRDefault="0090246D" w:rsidP="0090246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0246D">
              <w:rPr>
                <w:rFonts w:ascii="ＭＳ 明朝" w:eastAsia="ＭＳ 明朝" w:hAnsi="ＭＳ 明朝" w:hint="eastAsia"/>
              </w:rPr>
              <w:t>１　農業生産活動等として取り組むべき事項</w:t>
            </w:r>
          </w:p>
        </w:tc>
        <w:tc>
          <w:tcPr>
            <w:tcW w:w="3873" w:type="dxa"/>
            <w:vAlign w:val="center"/>
          </w:tcPr>
          <w:p w14:paraId="64E81E1A" w14:textId="00B2EA02" w:rsidR="0090246D" w:rsidRDefault="0090246D" w:rsidP="0090246D">
            <w:pPr>
              <w:rPr>
                <w:rFonts w:ascii="ＭＳ 明朝" w:eastAsia="ＭＳ 明朝" w:hAnsi="ＭＳ 明朝"/>
              </w:rPr>
            </w:pPr>
            <w:r w:rsidRPr="0090246D">
              <w:rPr>
                <w:rFonts w:ascii="ＭＳ 明朝" w:eastAsia="ＭＳ 明朝" w:hAnsi="ＭＳ 明朝" w:hint="eastAsia"/>
              </w:rPr>
              <w:t>（１）農用地に関する活動</w:t>
            </w:r>
          </w:p>
        </w:tc>
        <w:tc>
          <w:tcPr>
            <w:tcW w:w="5641" w:type="dxa"/>
            <w:vAlign w:val="center"/>
          </w:tcPr>
          <w:p w14:paraId="37D7AA3B" w14:textId="77777777" w:rsidR="0090246D" w:rsidRDefault="0090246D" w:rsidP="0090246D">
            <w:pPr>
              <w:rPr>
                <w:rFonts w:ascii="ＭＳ 明朝" w:eastAsia="ＭＳ 明朝" w:hAnsi="ＭＳ 明朝"/>
              </w:rPr>
            </w:pPr>
          </w:p>
        </w:tc>
      </w:tr>
      <w:tr w:rsidR="0090246D" w14:paraId="785CD569" w14:textId="77777777" w:rsidTr="0090246D">
        <w:trPr>
          <w:cantSplit/>
          <w:trHeight w:val="2835"/>
        </w:trPr>
        <w:tc>
          <w:tcPr>
            <w:tcW w:w="942" w:type="dxa"/>
            <w:vMerge/>
            <w:vAlign w:val="center"/>
          </w:tcPr>
          <w:p w14:paraId="0FCA84FA" w14:textId="77777777" w:rsidR="0090246D" w:rsidRDefault="0090246D" w:rsidP="009024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3" w:type="dxa"/>
            <w:vAlign w:val="center"/>
          </w:tcPr>
          <w:p w14:paraId="675C2B68" w14:textId="75127203" w:rsidR="0090246D" w:rsidRDefault="0090246D" w:rsidP="0090246D">
            <w:pPr>
              <w:rPr>
                <w:rFonts w:ascii="ＭＳ 明朝" w:eastAsia="ＭＳ 明朝" w:hAnsi="ＭＳ 明朝"/>
              </w:rPr>
            </w:pPr>
            <w:r w:rsidRPr="0090246D">
              <w:rPr>
                <w:rFonts w:ascii="ＭＳ 明朝" w:eastAsia="ＭＳ 明朝" w:hAnsi="ＭＳ 明朝" w:hint="eastAsia"/>
              </w:rPr>
              <w:t>（２）水路・農道等の管理活動</w:t>
            </w:r>
          </w:p>
        </w:tc>
        <w:tc>
          <w:tcPr>
            <w:tcW w:w="5641" w:type="dxa"/>
            <w:vAlign w:val="center"/>
          </w:tcPr>
          <w:p w14:paraId="55FA24A6" w14:textId="77777777" w:rsidR="0090246D" w:rsidRDefault="0090246D" w:rsidP="0090246D">
            <w:pPr>
              <w:rPr>
                <w:rFonts w:ascii="ＭＳ 明朝" w:eastAsia="ＭＳ 明朝" w:hAnsi="ＭＳ 明朝"/>
              </w:rPr>
            </w:pPr>
          </w:p>
        </w:tc>
      </w:tr>
      <w:tr w:rsidR="0090246D" w14:paraId="62BC3D12" w14:textId="77777777" w:rsidTr="0090246D">
        <w:trPr>
          <w:cantSplit/>
          <w:trHeight w:val="2835"/>
        </w:trPr>
        <w:tc>
          <w:tcPr>
            <w:tcW w:w="942" w:type="dxa"/>
            <w:vMerge/>
            <w:vAlign w:val="center"/>
          </w:tcPr>
          <w:p w14:paraId="1E2A9669" w14:textId="77777777" w:rsidR="0090246D" w:rsidRDefault="0090246D" w:rsidP="009024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3" w:type="dxa"/>
            <w:vAlign w:val="center"/>
          </w:tcPr>
          <w:p w14:paraId="62D8E9F2" w14:textId="25C48EA8" w:rsidR="0090246D" w:rsidRDefault="0090246D" w:rsidP="0090246D">
            <w:pPr>
              <w:rPr>
                <w:rFonts w:ascii="ＭＳ 明朝" w:eastAsia="ＭＳ 明朝" w:hAnsi="ＭＳ 明朝"/>
              </w:rPr>
            </w:pPr>
            <w:r w:rsidRPr="0090246D">
              <w:rPr>
                <w:rFonts w:ascii="ＭＳ 明朝" w:eastAsia="ＭＳ 明朝" w:hAnsi="ＭＳ 明朝" w:hint="eastAsia"/>
              </w:rPr>
              <w:t>（３）多面的機能を増進する活動</w:t>
            </w:r>
          </w:p>
        </w:tc>
        <w:tc>
          <w:tcPr>
            <w:tcW w:w="5641" w:type="dxa"/>
            <w:vAlign w:val="center"/>
          </w:tcPr>
          <w:p w14:paraId="3693E4C5" w14:textId="77777777" w:rsidR="0090246D" w:rsidRDefault="0090246D" w:rsidP="0090246D">
            <w:pPr>
              <w:rPr>
                <w:rFonts w:ascii="ＭＳ 明朝" w:eastAsia="ＭＳ 明朝" w:hAnsi="ＭＳ 明朝"/>
              </w:rPr>
            </w:pPr>
          </w:p>
        </w:tc>
      </w:tr>
      <w:tr w:rsidR="0090246D" w14:paraId="3623A005" w14:textId="77777777" w:rsidTr="0090246D">
        <w:trPr>
          <w:cantSplit/>
          <w:trHeight w:val="3402"/>
        </w:trPr>
        <w:tc>
          <w:tcPr>
            <w:tcW w:w="942" w:type="dxa"/>
            <w:textDirection w:val="tbRlV"/>
            <w:vAlign w:val="center"/>
          </w:tcPr>
          <w:p w14:paraId="63711130" w14:textId="77777777" w:rsidR="0090246D" w:rsidRDefault="0090246D" w:rsidP="0090246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0246D">
              <w:rPr>
                <w:rFonts w:ascii="ＭＳ 明朝" w:eastAsia="ＭＳ 明朝" w:hAnsi="ＭＳ 明朝" w:hint="eastAsia"/>
              </w:rPr>
              <w:t>２　農業生産活動等の体制整備</w:t>
            </w:r>
          </w:p>
          <w:p w14:paraId="2CB5A535" w14:textId="2A0F4E0A" w:rsidR="0090246D" w:rsidRDefault="0090246D" w:rsidP="0090246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0246D">
              <w:rPr>
                <w:rFonts w:ascii="ＭＳ 明朝" w:eastAsia="ＭＳ 明朝" w:hAnsi="ＭＳ 明朝" w:hint="eastAsia"/>
              </w:rPr>
              <w:t>として取り組むべき事項</w:t>
            </w:r>
          </w:p>
        </w:tc>
        <w:tc>
          <w:tcPr>
            <w:tcW w:w="3873" w:type="dxa"/>
            <w:vAlign w:val="center"/>
          </w:tcPr>
          <w:p w14:paraId="0CBB3881" w14:textId="77777777" w:rsidR="0090246D" w:rsidRDefault="0090246D" w:rsidP="0090246D">
            <w:pPr>
              <w:jc w:val="center"/>
              <w:rPr>
                <w:rFonts w:ascii="ＭＳ 明朝" w:eastAsia="ＭＳ 明朝" w:hAnsi="ＭＳ 明朝"/>
              </w:rPr>
            </w:pPr>
            <w:r w:rsidRPr="0090246D">
              <w:rPr>
                <w:rFonts w:ascii="ＭＳ 明朝" w:eastAsia="ＭＳ 明朝" w:hAnsi="ＭＳ 明朝" w:hint="eastAsia"/>
              </w:rPr>
              <w:t>ネットワーク化活動計画に関する活動</w:t>
            </w:r>
          </w:p>
          <w:p w14:paraId="4F8FA337" w14:textId="7CD3FBF2" w:rsidR="0090246D" w:rsidRDefault="0090246D" w:rsidP="0090246D">
            <w:pPr>
              <w:jc w:val="center"/>
              <w:rPr>
                <w:rFonts w:ascii="ＭＳ 明朝" w:eastAsia="ＭＳ 明朝" w:hAnsi="ＭＳ 明朝"/>
              </w:rPr>
            </w:pPr>
            <w:r w:rsidRPr="0090246D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※ </w:t>
            </w:r>
            <w:r w:rsidRPr="0090246D">
              <w:rPr>
                <w:rFonts w:ascii="ＭＳ 明朝" w:eastAsia="ＭＳ 明朝" w:hAnsi="ＭＳ 明朝" w:hint="eastAsia"/>
                <w:color w:val="000000" w:themeColor="text1"/>
              </w:rPr>
              <w:t>10割単価の集落協定は記載）</w:t>
            </w:r>
          </w:p>
        </w:tc>
        <w:tc>
          <w:tcPr>
            <w:tcW w:w="5641" w:type="dxa"/>
            <w:vAlign w:val="center"/>
          </w:tcPr>
          <w:p w14:paraId="54756153" w14:textId="77777777" w:rsidR="0090246D" w:rsidRPr="0090246D" w:rsidRDefault="0090246D" w:rsidP="0090246D">
            <w:pPr>
              <w:rPr>
                <w:rFonts w:ascii="ＭＳ 明朝" w:eastAsia="ＭＳ 明朝" w:hAnsi="ＭＳ 明朝"/>
              </w:rPr>
            </w:pPr>
          </w:p>
        </w:tc>
      </w:tr>
      <w:tr w:rsidR="0090246D" w14:paraId="7B618296" w14:textId="77777777" w:rsidTr="0090246D">
        <w:trPr>
          <w:trHeight w:val="2268"/>
        </w:trPr>
        <w:tc>
          <w:tcPr>
            <w:tcW w:w="4815" w:type="dxa"/>
            <w:gridSpan w:val="2"/>
            <w:vAlign w:val="center"/>
          </w:tcPr>
          <w:p w14:paraId="2A2CD865" w14:textId="1037DAE0" w:rsidR="0090246D" w:rsidRDefault="0090246D" w:rsidP="0090246D">
            <w:pPr>
              <w:rPr>
                <w:rFonts w:ascii="ＭＳ 明朝" w:eastAsia="ＭＳ 明朝" w:hAnsi="ＭＳ 明朝"/>
              </w:rPr>
            </w:pPr>
            <w:r w:rsidRPr="0090246D">
              <w:rPr>
                <w:rFonts w:ascii="ＭＳ 明朝" w:eastAsia="ＭＳ 明朝" w:hAnsi="ＭＳ 明朝" w:hint="eastAsia"/>
              </w:rPr>
              <w:t>３　その他特記すべき活動</w:t>
            </w:r>
          </w:p>
        </w:tc>
        <w:tc>
          <w:tcPr>
            <w:tcW w:w="5641" w:type="dxa"/>
            <w:vAlign w:val="center"/>
          </w:tcPr>
          <w:p w14:paraId="15766DDD" w14:textId="77777777" w:rsidR="0090246D" w:rsidRDefault="0090246D" w:rsidP="0090246D">
            <w:pPr>
              <w:rPr>
                <w:rFonts w:ascii="ＭＳ 明朝" w:eastAsia="ＭＳ 明朝" w:hAnsi="ＭＳ 明朝"/>
              </w:rPr>
            </w:pPr>
          </w:p>
        </w:tc>
      </w:tr>
    </w:tbl>
    <w:p w14:paraId="7582D5F3" w14:textId="77777777" w:rsidR="0090246D" w:rsidRPr="0090246D" w:rsidRDefault="0090246D" w:rsidP="0090246D">
      <w:pPr>
        <w:rPr>
          <w:rFonts w:ascii="ＭＳ 明朝" w:eastAsia="ＭＳ 明朝" w:hAnsi="ＭＳ 明朝"/>
        </w:rPr>
      </w:pPr>
    </w:p>
    <w:sectPr w:rsidR="0090246D" w:rsidRPr="0090246D" w:rsidSect="0090246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6D"/>
    <w:rsid w:val="00025BB6"/>
    <w:rsid w:val="002B5994"/>
    <w:rsid w:val="008D4FFF"/>
    <w:rsid w:val="008D586B"/>
    <w:rsid w:val="0090246D"/>
    <w:rsid w:val="00A97304"/>
    <w:rsid w:val="00B24086"/>
    <w:rsid w:val="00C074C6"/>
    <w:rsid w:val="00D8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83014"/>
  <w15:chartTrackingRefBased/>
  <w15:docId w15:val="{52799370-FF3B-4CB1-B2D6-0C3BEDC4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4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4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4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4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4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4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4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24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24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24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24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4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2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4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2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4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24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2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24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246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2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南越前町農林水産課</dc:creator>
  <cp:keywords/>
  <dc:description/>
  <cp:lastModifiedBy>谷口 和生</cp:lastModifiedBy>
  <cp:revision>3</cp:revision>
  <dcterms:created xsi:type="dcterms:W3CDTF">2025-11-13T06:39:00Z</dcterms:created>
  <dcterms:modified xsi:type="dcterms:W3CDTF">2025-12-24T02:50:00Z</dcterms:modified>
</cp:coreProperties>
</file>